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05-0782/1302/2024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УИД 86MS0013-01-2024-004488-03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июля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ул.Совхозная</w:t>
      </w:r>
      <w:r>
        <w:rPr>
          <w:rFonts w:ascii="Times New Roman" w:eastAsia="Times New Roman" w:hAnsi="Times New Roman" w:cs="Times New Roman"/>
          <w:sz w:val="27"/>
          <w:szCs w:val="27"/>
        </w:rPr>
        <w:t>, 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Евгения Анатольевича, </w:t>
      </w:r>
      <w:r>
        <w:rPr>
          <w:rStyle w:val="cat-PassportDatagrp-27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4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8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3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24 февраля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</w:t>
      </w:r>
      <w:r>
        <w:rPr>
          <w:rFonts w:ascii="Times New Roman" w:eastAsia="Times New Roman" w:hAnsi="Times New Roman" w:cs="Times New Roman"/>
          <w:sz w:val="27"/>
          <w:szCs w:val="27"/>
        </w:rPr>
        <w:t>года около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12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</w:t>
      </w:r>
      <w:r>
        <w:rPr>
          <w:rFonts w:ascii="Times New Roman" w:eastAsia="Times New Roman" w:hAnsi="Times New Roman" w:cs="Times New Roman"/>
          <w:sz w:val="27"/>
          <w:szCs w:val="27"/>
        </w:rPr>
        <w:t>мин., гр.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Девиза Е.А. н</w:t>
      </w:r>
      <w:r>
        <w:rPr>
          <w:rFonts w:ascii="Times New Roman" w:eastAsia="Times New Roman" w:hAnsi="Times New Roman" w:cs="Times New Roman"/>
          <w:sz w:val="27"/>
          <w:szCs w:val="27"/>
        </w:rPr>
        <w:t>аходясь в квартире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4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расположенной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ул. Маяковского, д. 28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 почве возникших личных неприязненных отношений,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умышленно нанес не менее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десяти </w:t>
      </w:r>
      <w:r>
        <w:rPr>
          <w:rFonts w:ascii="Times New Roman" w:eastAsia="Times New Roman" w:hAnsi="Times New Roman" w:cs="Times New Roman"/>
          <w:sz w:val="27"/>
          <w:szCs w:val="27"/>
        </w:rPr>
        <w:t>удар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</w:t>
      </w:r>
      <w:r>
        <w:rPr>
          <w:rFonts w:ascii="Times New Roman" w:eastAsia="Times New Roman" w:hAnsi="Times New Roman" w:cs="Times New Roman"/>
          <w:sz w:val="27"/>
          <w:szCs w:val="27"/>
        </w:rPr>
        <w:t>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ами по телу и один удар коленом </w:t>
      </w:r>
      <w:r>
        <w:rPr>
          <w:rFonts w:ascii="Times New Roman" w:eastAsia="Times New Roman" w:hAnsi="Times New Roman" w:cs="Times New Roman"/>
          <w:sz w:val="27"/>
          <w:szCs w:val="27"/>
        </w:rPr>
        <w:t>в область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головы </w:t>
      </w:r>
      <w:r>
        <w:rPr>
          <w:rFonts w:ascii="Times New Roman" w:eastAsia="Times New Roman" w:hAnsi="Times New Roman" w:cs="Times New Roman"/>
          <w:sz w:val="27"/>
          <w:szCs w:val="27"/>
        </w:rPr>
        <w:t>гр.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5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причинив физическую боль, но 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 обращалась,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>ранее по ст. 6.1.1 КоАП РФ не привлекался.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извещенный о времени и месте рассмотрения дела, в судебное заседание не явился, ходатайств об отложении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заявление о рассмотрении дела в своё отсутствие.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звещенн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ая </w:t>
      </w:r>
      <w:r>
        <w:rPr>
          <w:rFonts w:ascii="Times New Roman" w:eastAsia="Times New Roman" w:hAnsi="Times New Roman" w:cs="Times New Roman"/>
          <w:sz w:val="27"/>
          <w:szCs w:val="27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317781 от 30.04.2024 </w:t>
      </w:r>
      <w:r>
        <w:rPr>
          <w:rFonts w:ascii="Times New Roman" w:eastAsia="Times New Roman" w:hAnsi="Times New Roman" w:cs="Times New Roman"/>
          <w:sz w:val="27"/>
          <w:szCs w:val="27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правонарушении, права, предусмотренные ст. 51 Конституции </w:t>
      </w:r>
      <w:r>
        <w:rPr>
          <w:rFonts w:ascii="Times New Roman" w:eastAsia="Times New Roman" w:hAnsi="Times New Roman" w:cs="Times New Roman"/>
          <w:sz w:val="27"/>
          <w:szCs w:val="27"/>
        </w:rPr>
        <w:t>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азъяснен</w:t>
      </w:r>
      <w:r>
        <w:rPr>
          <w:rFonts w:ascii="Times New Roman" w:eastAsia="Times New Roman" w:hAnsi="Times New Roman" w:cs="Times New Roman"/>
          <w:sz w:val="27"/>
          <w:szCs w:val="27"/>
        </w:rPr>
        <w:t>ы, о чем проставил свою 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Яр);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</w:t>
      </w:r>
      <w:r>
        <w:rPr>
          <w:rFonts w:ascii="Times New Roman" w:eastAsia="Times New Roman" w:hAnsi="Times New Roman" w:cs="Times New Roman"/>
          <w:sz w:val="27"/>
          <w:szCs w:val="27"/>
        </w:rPr>
        <w:t>объяснениями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Девиза Е.А.;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письменными объяснениями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7"/>
          <w:szCs w:val="27"/>
        </w:rPr>
        <w:t>Минздравсоцразвития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Назначая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Е.А.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Девиза Е.А.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Девиза Е.А. н</w:t>
      </w:r>
      <w:r>
        <w:rPr>
          <w:rFonts w:ascii="Times New Roman" w:eastAsia="Times New Roman" w:hAnsi="Times New Roman" w:cs="Times New Roman"/>
          <w:sz w:val="27"/>
          <w:szCs w:val="27"/>
        </w:rPr>
        <w:t>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Девиза Евгения Анатольевича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руб. 00 коп.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0412365400135007822406167.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PassportDatagrp-28rplc-14">
    <w:name w:val="cat-PassportData grp-28 rplc-14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4rplc-23">
    <w:name w:val="cat-UserDefined grp-44 rplc-2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6rplc-42">
    <w:name w:val="cat-UserDefined grp-4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